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F921CF" w:rsidRDefault="004279F0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9E0C96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</w:p>
    <w:p w:rsidR="004279F0" w:rsidRPr="00F921CF" w:rsidRDefault="004279F0" w:rsidP="00F921CF">
      <w:pPr>
        <w:ind w:left="10490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9E0C96" w:rsidRPr="009E0C96">
        <w:rPr>
          <w:rFonts w:ascii="Times New Roman" w:eastAsia="Times New Roman" w:hAnsi="Times New Roman" w:cs="Times New Roman"/>
          <w:color w:val="auto"/>
          <w:sz w:val="28"/>
          <w:szCs w:val="28"/>
        </w:rPr>
        <w:t>Перевод жилого пом</w:t>
      </w:r>
      <w:r w:rsidR="009E0C96" w:rsidRPr="009E0C96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9E0C96" w:rsidRPr="009E0C96">
        <w:rPr>
          <w:rFonts w:ascii="Times New Roman" w:eastAsia="Times New Roman" w:hAnsi="Times New Roman" w:cs="Times New Roman"/>
          <w:color w:val="auto"/>
          <w:sz w:val="28"/>
          <w:szCs w:val="28"/>
        </w:rPr>
        <w:t>щения в нежилое помещение и нежилого помещения в жилое помещение</w:t>
      </w:r>
      <w:r w:rsidRPr="00F921CF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F921CF" w:rsidRDefault="004279F0" w:rsidP="00F921CF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ИСЧЕРПЫВАЮЩИЙ ПЕРЕЧЕНЬ</w:t>
      </w:r>
    </w:p>
    <w:p w:rsidR="004279F0" w:rsidRPr="00F921CF" w:rsidRDefault="004279F0" w:rsidP="00F921CF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</w:pPr>
      <w:r w:rsidRPr="00F921CF">
        <w:rPr>
          <w:rFonts w:ascii="Times New Roman" w:eastAsiaTheme="minorEastAsia" w:hAnsi="Times New Roman" w:cs="Times New Roman"/>
          <w:b w:val="0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F921CF" w:rsidRDefault="00045241" w:rsidP="00F921CF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F921CF" w:rsidRPr="00E80ED5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№</w:t>
            </w:r>
            <w:r w:rsidRPr="00E80ED5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E80ED5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E80ED5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Идентификатор к</w:t>
            </w:r>
            <w:r w:rsidRPr="00E80ED5">
              <w:rPr>
                <w:rFonts w:ascii="Times New Roman" w:hAnsi="Times New Roman" w:cs="Times New Roman"/>
                <w:color w:val="auto"/>
              </w:rPr>
              <w:t>а</w:t>
            </w:r>
            <w:r w:rsidRPr="00E80ED5">
              <w:rPr>
                <w:rFonts w:ascii="Times New Roman" w:hAnsi="Times New Roman" w:cs="Times New Roman"/>
                <w:color w:val="auto"/>
              </w:rPr>
              <w:t>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Способы подачи т</w:t>
            </w:r>
            <w:r w:rsidRPr="00E80ED5">
              <w:rPr>
                <w:rFonts w:ascii="Times New Roman" w:hAnsi="Times New Roman" w:cs="Times New Roman"/>
                <w:color w:val="auto"/>
              </w:rPr>
              <w:t>а</w:t>
            </w:r>
            <w:r w:rsidRPr="00E80ED5">
              <w:rPr>
                <w:rFonts w:ascii="Times New Roman" w:hAnsi="Times New Roman" w:cs="Times New Roman"/>
                <w:color w:val="auto"/>
              </w:rPr>
              <w:t>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к представлению док</w:t>
            </w:r>
            <w:r w:rsidRPr="00E80ED5">
              <w:rPr>
                <w:rFonts w:ascii="Times New Roman" w:hAnsi="Times New Roman" w:cs="Times New Roman"/>
                <w:color w:val="auto"/>
              </w:rPr>
              <w:t>у</w:t>
            </w:r>
            <w:r w:rsidRPr="00E80ED5">
              <w:rPr>
                <w:rFonts w:ascii="Times New Roman" w:hAnsi="Times New Roman" w:cs="Times New Roman"/>
                <w:color w:val="auto"/>
              </w:rPr>
              <w:t>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F921CF" w:rsidRPr="00E80ED5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</w:t>
            </w:r>
            <w:r w:rsidRPr="00E80ED5">
              <w:rPr>
                <w:rFonts w:ascii="Times New Roman" w:hAnsi="Times New Roman" w:cs="Times New Roman"/>
                <w:color w:val="auto"/>
              </w:rPr>
              <w:t>д</w:t>
            </w:r>
            <w:r w:rsidRPr="00E80ED5">
              <w:rPr>
                <w:rFonts w:ascii="Times New Roman" w:hAnsi="Times New Roman" w:cs="Times New Roman"/>
                <w:color w:val="auto"/>
              </w:rPr>
              <w:t>ставить самостоятельно</w:t>
            </w:r>
          </w:p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Документы и (или) информ</w:t>
            </w:r>
            <w:r w:rsidRPr="00E80ED5">
              <w:rPr>
                <w:rFonts w:ascii="Times New Roman" w:hAnsi="Times New Roman" w:cs="Times New Roman"/>
                <w:color w:val="auto"/>
              </w:rPr>
              <w:t>а</w:t>
            </w:r>
            <w:r w:rsidRPr="00E80ED5">
              <w:rPr>
                <w:rFonts w:ascii="Times New Roman" w:hAnsi="Times New Roman" w:cs="Times New Roman"/>
                <w:color w:val="auto"/>
              </w:rPr>
              <w:t>ция, которые заявитель впр</w:t>
            </w:r>
            <w:r w:rsidRPr="00E80ED5">
              <w:rPr>
                <w:rFonts w:ascii="Times New Roman" w:hAnsi="Times New Roman" w:cs="Times New Roman"/>
                <w:color w:val="auto"/>
              </w:rPr>
              <w:t>а</w:t>
            </w:r>
            <w:r w:rsidRPr="00E80ED5">
              <w:rPr>
                <w:rFonts w:ascii="Times New Roman" w:hAnsi="Times New Roman" w:cs="Times New Roman"/>
                <w:color w:val="auto"/>
              </w:rPr>
              <w:t>ве представить по собстве</w:t>
            </w:r>
            <w:r w:rsidRPr="00E80ED5">
              <w:rPr>
                <w:rFonts w:ascii="Times New Roman" w:hAnsi="Times New Roman" w:cs="Times New Roman"/>
                <w:color w:val="auto"/>
              </w:rPr>
              <w:t>н</w:t>
            </w:r>
            <w:r w:rsidRPr="00E80ED5">
              <w:rPr>
                <w:rFonts w:ascii="Times New Roman" w:hAnsi="Times New Roman" w:cs="Times New Roman"/>
                <w:color w:val="auto"/>
              </w:rPr>
              <w:t>ной инициативе, так как они подлежат представлению в рамках межведомственного информационного взаим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действия</w:t>
            </w:r>
          </w:p>
        </w:tc>
      </w:tr>
      <w:tr w:rsidR="00F921CF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E80ED5" w:rsidRDefault="004279F0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33F6D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B33F6D">
              <w:rPr>
                <w:rFonts w:ascii="Times New Roman" w:hAnsi="Times New Roman" w:cs="Times New Roman"/>
                <w:color w:val="auto"/>
              </w:rPr>
              <w:t>Физические и юр</w:t>
            </w:r>
            <w:r w:rsidRPr="00B33F6D">
              <w:rPr>
                <w:rFonts w:ascii="Times New Roman" w:hAnsi="Times New Roman" w:cs="Times New Roman"/>
                <w:color w:val="auto"/>
              </w:rPr>
              <w:t>и</w:t>
            </w:r>
            <w:r w:rsidRPr="00B33F6D">
              <w:rPr>
                <w:rFonts w:ascii="Times New Roman" w:hAnsi="Times New Roman" w:cs="Times New Roman"/>
                <w:color w:val="auto"/>
              </w:rPr>
              <w:t>дические лица, я</w:t>
            </w:r>
            <w:r w:rsidRPr="00B33F6D">
              <w:rPr>
                <w:rFonts w:ascii="Times New Roman" w:hAnsi="Times New Roman" w:cs="Times New Roman"/>
                <w:color w:val="auto"/>
              </w:rPr>
              <w:t>в</w:t>
            </w:r>
            <w:r w:rsidRPr="00B33F6D">
              <w:rPr>
                <w:rFonts w:ascii="Times New Roman" w:hAnsi="Times New Roman" w:cs="Times New Roman"/>
                <w:color w:val="auto"/>
              </w:rPr>
              <w:t>ляющиеся собстве</w:t>
            </w:r>
            <w:r w:rsidRPr="00B33F6D">
              <w:rPr>
                <w:rFonts w:ascii="Times New Roman" w:hAnsi="Times New Roman" w:cs="Times New Roman"/>
                <w:color w:val="auto"/>
              </w:rPr>
              <w:t>н</w:t>
            </w:r>
            <w:r w:rsidRPr="00B33F6D">
              <w:rPr>
                <w:rFonts w:ascii="Times New Roman" w:hAnsi="Times New Roman" w:cs="Times New Roman"/>
                <w:color w:val="auto"/>
              </w:rPr>
              <w:t>ником жилого п</w:t>
            </w:r>
            <w:r w:rsidRPr="00B33F6D">
              <w:rPr>
                <w:rFonts w:ascii="Times New Roman" w:hAnsi="Times New Roman" w:cs="Times New Roman"/>
                <w:color w:val="auto"/>
              </w:rPr>
              <w:t>о</w:t>
            </w:r>
            <w:r w:rsidRPr="00B33F6D">
              <w:rPr>
                <w:rFonts w:ascii="Times New Roman" w:hAnsi="Times New Roman" w:cs="Times New Roman"/>
                <w:color w:val="auto"/>
              </w:rPr>
              <w:t>мещения при подаче</w:t>
            </w:r>
            <w:r w:rsidR="00B80F99" w:rsidRPr="00B33F6D">
              <w:rPr>
                <w:rFonts w:ascii="Times New Roman" w:hAnsi="Times New Roman" w:cs="Times New Roman"/>
                <w:color w:val="auto"/>
              </w:rPr>
              <w:t xml:space="preserve"> заявления о переводе</w:t>
            </w:r>
            <w:r w:rsidR="00B80F9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1. В электронной форме посредством Портала.</w:t>
            </w:r>
          </w:p>
          <w:p w:rsidR="00B33F6D" w:rsidRPr="00E80ED5" w:rsidRDefault="00B33F6D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2. На бумажном н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сителе посредством</w:t>
            </w:r>
            <w:r w:rsidR="000E71BC" w:rsidRPr="00E80ED5">
              <w:rPr>
                <w:rFonts w:ascii="Times New Roman" w:hAnsi="Times New Roman" w:cs="Times New Roman"/>
                <w:color w:val="auto"/>
              </w:rPr>
              <w:t xml:space="preserve"> личного обращения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B33F6D" w:rsidRDefault="00B33F6D" w:rsidP="00EB2185">
            <w:p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B33F6D">
              <w:rPr>
                <w:rFonts w:ascii="Times New Roman" w:hAnsi="Times New Roman" w:cs="Times New Roman"/>
              </w:rPr>
              <w:t>Требования к предста</w:t>
            </w:r>
            <w:r w:rsidRPr="00B33F6D">
              <w:rPr>
                <w:rFonts w:ascii="Times New Roman" w:hAnsi="Times New Roman" w:cs="Times New Roman"/>
              </w:rPr>
              <w:t>в</w:t>
            </w:r>
            <w:r w:rsidRPr="00B33F6D">
              <w:rPr>
                <w:rFonts w:ascii="Times New Roman" w:hAnsi="Times New Roman" w:cs="Times New Roman"/>
              </w:rPr>
              <w:t>лению документов з</w:t>
            </w:r>
            <w:r w:rsidRPr="00B33F6D">
              <w:rPr>
                <w:rFonts w:ascii="Times New Roman" w:hAnsi="Times New Roman" w:cs="Times New Roman"/>
              </w:rPr>
              <w:t>а</w:t>
            </w:r>
            <w:r w:rsidRPr="00B33F6D">
              <w:rPr>
                <w:rFonts w:ascii="Times New Roman" w:hAnsi="Times New Roman" w:cs="Times New Roman"/>
              </w:rPr>
              <w:t>явителем, включая тр</w:t>
            </w:r>
            <w:r w:rsidRPr="00B33F6D">
              <w:rPr>
                <w:rFonts w:ascii="Times New Roman" w:hAnsi="Times New Roman" w:cs="Times New Roman"/>
              </w:rPr>
              <w:t>е</w:t>
            </w:r>
            <w:r w:rsidRPr="00B33F6D">
              <w:rPr>
                <w:rFonts w:ascii="Times New Roman" w:hAnsi="Times New Roman" w:cs="Times New Roman"/>
              </w:rPr>
              <w:t>бования к формату, к</w:t>
            </w:r>
            <w:r w:rsidRPr="00B33F6D">
              <w:rPr>
                <w:rFonts w:ascii="Times New Roman" w:hAnsi="Times New Roman" w:cs="Times New Roman"/>
              </w:rPr>
              <w:t>о</w:t>
            </w:r>
            <w:r w:rsidRPr="00B33F6D">
              <w:rPr>
                <w:rFonts w:ascii="Times New Roman" w:hAnsi="Times New Roman" w:cs="Times New Roman"/>
              </w:rPr>
              <w:t>личеству, представл</w:t>
            </w:r>
            <w:r w:rsidRPr="00B33F6D">
              <w:rPr>
                <w:rFonts w:ascii="Times New Roman" w:hAnsi="Times New Roman" w:cs="Times New Roman"/>
              </w:rPr>
              <w:t>е</w:t>
            </w:r>
            <w:r w:rsidRPr="00B33F6D">
              <w:rPr>
                <w:rFonts w:ascii="Times New Roman" w:hAnsi="Times New Roman" w:cs="Times New Roman"/>
              </w:rPr>
              <w:t>нию</w:t>
            </w:r>
            <w:r w:rsidR="00B80F99">
              <w:t xml:space="preserve"> </w:t>
            </w:r>
            <w:r w:rsidR="00B80F99" w:rsidRPr="00B80F99">
              <w:rPr>
                <w:rFonts w:ascii="Times New Roman" w:hAnsi="Times New Roman" w:cs="Times New Roman"/>
              </w:rPr>
              <w:t>документов</w:t>
            </w:r>
            <w:r w:rsidR="00B80F99">
              <w:rPr>
                <w:rFonts w:ascii="Times New Roman" w:hAnsi="Times New Roman" w:cs="Times New Roman"/>
              </w:rPr>
              <w:t xml:space="preserve"> </w:t>
            </w:r>
            <w:r w:rsidR="00B80F99" w:rsidRPr="00B80F99">
              <w:rPr>
                <w:rFonts w:ascii="Times New Roman" w:hAnsi="Times New Roman" w:cs="Times New Roman"/>
              </w:rPr>
              <w:t>только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pStyle w:val="s1"/>
              <w:shd w:val="clear" w:color="auto" w:fill="FFFFFF"/>
              <w:spacing w:before="0" w:after="0" w:line="230" w:lineRule="auto"/>
            </w:pPr>
            <w:r w:rsidRPr="00E80ED5">
              <w:t>1. Заявление о переводе жилого помещения в нежилое помещ</w:t>
            </w:r>
            <w:r w:rsidRPr="00E80ED5">
              <w:t>е</w:t>
            </w:r>
            <w:r w:rsidRPr="00E80ED5">
              <w:t xml:space="preserve">ние  по форме согласно </w:t>
            </w:r>
            <w:r w:rsidRPr="00CA4EA7">
              <w:t>прил</w:t>
            </w:r>
            <w:r w:rsidRPr="00CA4EA7">
              <w:t>о</w:t>
            </w:r>
            <w:r w:rsidRPr="00CA4EA7">
              <w:t>жению 3</w:t>
            </w:r>
            <w:r w:rsidRPr="00E80ED5">
              <w:t xml:space="preserve"> к настоящему регламе</w:t>
            </w:r>
            <w:r w:rsidRPr="00E80ED5">
              <w:t>н</w:t>
            </w:r>
            <w:r w:rsidRPr="00E80ED5">
              <w:t>ту.</w:t>
            </w:r>
          </w:p>
          <w:p w:rsidR="00B33F6D" w:rsidRPr="00E80ED5" w:rsidRDefault="00B33F6D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/>
              </w:rPr>
              <w:t>2. Копия документа,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E80ED5" w:rsidRDefault="00B33F6D" w:rsidP="00EB2185">
            <w:pPr>
              <w:spacing w:line="230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1. Сведения из Единого гос</w:t>
            </w:r>
            <w:r w:rsidRPr="00E80ED5">
              <w:rPr>
                <w:rFonts w:ascii="Times New Roman" w:hAnsi="Times New Roman" w:cs="Times New Roman"/>
                <w:color w:val="auto"/>
              </w:rPr>
              <w:t>у</w:t>
            </w:r>
            <w:r w:rsidRPr="00E80ED5">
              <w:rPr>
                <w:rFonts w:ascii="Times New Roman" w:hAnsi="Times New Roman" w:cs="Times New Roman"/>
                <w:color w:val="auto"/>
              </w:rPr>
              <w:t>дарственного реестра недв</w:t>
            </w:r>
            <w:r w:rsidRPr="00E80ED5">
              <w:rPr>
                <w:rFonts w:ascii="Times New Roman" w:hAnsi="Times New Roman" w:cs="Times New Roman"/>
                <w:color w:val="auto"/>
              </w:rPr>
              <w:t>и</w:t>
            </w:r>
            <w:r w:rsidRPr="00E80ED5">
              <w:rPr>
                <w:rFonts w:ascii="Times New Roman" w:hAnsi="Times New Roman" w:cs="Times New Roman"/>
                <w:color w:val="auto"/>
              </w:rPr>
              <w:t>жимости или правоустана</w:t>
            </w:r>
            <w:r w:rsidRPr="00E80ED5">
              <w:rPr>
                <w:rFonts w:ascii="Times New Roman" w:hAnsi="Times New Roman" w:cs="Times New Roman"/>
                <w:color w:val="auto"/>
              </w:rPr>
              <w:t>в</w:t>
            </w:r>
            <w:r w:rsidRPr="00E80ED5">
              <w:rPr>
                <w:rFonts w:ascii="Times New Roman" w:hAnsi="Times New Roman" w:cs="Times New Roman"/>
                <w:color w:val="auto"/>
              </w:rPr>
              <w:t>ливающие документы на п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реводимое жилое помещение, если право</w:t>
            </w:r>
            <w:r w:rsidR="00B80F99" w:rsidRPr="00E80ED5">
              <w:rPr>
                <w:rFonts w:ascii="Times New Roman" w:hAnsi="Times New Roman" w:cs="Times New Roman"/>
                <w:color w:val="auto"/>
              </w:rPr>
              <w:t xml:space="preserve"> на него</w:t>
            </w:r>
            <w:r w:rsidR="00B80F99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B33F6D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F921CF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4279F0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0C2" w:rsidRPr="00E80ED5" w:rsidRDefault="009E0C96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B33F6D">
              <w:rPr>
                <w:rFonts w:ascii="Times New Roman" w:hAnsi="Times New Roman" w:cs="Times New Roman"/>
                <w:color w:val="auto"/>
              </w:rPr>
              <w:t>жилого помещения в нежилое помещение</w:t>
            </w:r>
          </w:p>
          <w:p w:rsidR="004279F0" w:rsidRPr="00E80ED5" w:rsidRDefault="004279F0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highlight w:val="cyan"/>
              </w:rPr>
            </w:pPr>
            <w:r w:rsidRPr="00E80ED5">
              <w:rPr>
                <w:rFonts w:ascii="Times New Roman" w:hAnsi="Times New Roman" w:cs="Times New Roman"/>
                <w:color w:val="auto"/>
                <w:highlight w:val="cyan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E80ED5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в уполномоченный орган, в том числе через МФЦ, в соо</w:t>
            </w:r>
            <w:r w:rsidRPr="00E80ED5">
              <w:rPr>
                <w:rFonts w:ascii="Times New Roman" w:hAnsi="Times New Roman" w:cs="Times New Roman"/>
                <w:color w:val="auto"/>
              </w:rPr>
              <w:t>т</w:t>
            </w:r>
            <w:r w:rsidRPr="00E80ED5">
              <w:rPr>
                <w:rFonts w:ascii="Times New Roman" w:hAnsi="Times New Roman" w:cs="Times New Roman"/>
                <w:color w:val="auto"/>
              </w:rPr>
              <w:t>ветствии с Соглаш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нием о взаимоде</w:t>
            </w:r>
            <w:r w:rsidRPr="00E80ED5">
              <w:rPr>
                <w:rFonts w:ascii="Times New Roman" w:hAnsi="Times New Roman" w:cs="Times New Roman"/>
                <w:color w:val="auto"/>
              </w:rPr>
              <w:t>й</w:t>
            </w:r>
            <w:r w:rsidRPr="00E80ED5">
              <w:rPr>
                <w:rFonts w:ascii="Times New Roman" w:hAnsi="Times New Roman" w:cs="Times New Roman"/>
                <w:color w:val="auto"/>
              </w:rPr>
              <w:t>ствии между МФЦ и администрацией м</w:t>
            </w:r>
            <w:r w:rsidRPr="00E80ED5">
              <w:rPr>
                <w:rFonts w:ascii="Times New Roman" w:hAnsi="Times New Roman" w:cs="Times New Roman"/>
                <w:color w:val="auto"/>
              </w:rPr>
              <w:t>у</w:t>
            </w:r>
            <w:r w:rsidRPr="00E80ED5">
              <w:rPr>
                <w:rFonts w:ascii="Times New Roman" w:hAnsi="Times New Roman" w:cs="Times New Roman"/>
                <w:color w:val="auto"/>
              </w:rPr>
              <w:t>ниципального обр</w:t>
            </w:r>
            <w:r w:rsidRPr="00E80ED5">
              <w:rPr>
                <w:rFonts w:ascii="Times New Roman" w:hAnsi="Times New Roman" w:cs="Times New Roman"/>
                <w:color w:val="auto"/>
              </w:rPr>
              <w:t>а</w:t>
            </w:r>
            <w:r w:rsidRPr="00E80ED5">
              <w:rPr>
                <w:rFonts w:ascii="Times New Roman" w:hAnsi="Times New Roman" w:cs="Times New Roman"/>
                <w:color w:val="auto"/>
              </w:rPr>
              <w:t>зования Брюхове</w:t>
            </w:r>
            <w:r w:rsidRPr="00E80ED5">
              <w:rPr>
                <w:rFonts w:ascii="Times New Roman" w:hAnsi="Times New Roman" w:cs="Times New Roman"/>
                <w:color w:val="auto"/>
              </w:rPr>
              <w:t>ц</w:t>
            </w:r>
            <w:r w:rsidRPr="00E80ED5">
              <w:rPr>
                <w:rFonts w:ascii="Times New Roman" w:hAnsi="Times New Roman" w:cs="Times New Roman"/>
                <w:color w:val="auto"/>
              </w:rPr>
              <w:t>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1A1ABF" w:rsidRDefault="006D30C2" w:rsidP="00EB2185">
            <w:pPr>
              <w:pStyle w:val="ad"/>
              <w:spacing w:line="230" w:lineRule="auto"/>
              <w:jc w:val="both"/>
              <w:rPr>
                <w:sz w:val="24"/>
                <w:szCs w:val="24"/>
              </w:rPr>
            </w:pPr>
            <w:r w:rsidRPr="00E80ED5">
              <w:rPr>
                <w:sz w:val="24"/>
                <w:szCs w:val="24"/>
              </w:rPr>
              <w:t xml:space="preserve">отдельными </w:t>
            </w:r>
            <w:r w:rsidR="00B80F99">
              <w:rPr>
                <w:sz w:val="24"/>
                <w:szCs w:val="24"/>
              </w:rPr>
              <w:t>к</w:t>
            </w:r>
            <w:r w:rsidRPr="00E80ED5">
              <w:rPr>
                <w:sz w:val="24"/>
                <w:szCs w:val="24"/>
              </w:rPr>
              <w:t>атегориями заявителей и иные необходимые требования, предусмотренные настоящим регламентом, а также иными нормативными правовыми актами Российской Федерации.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30C2" w:rsidRPr="00E80ED5" w:rsidRDefault="006D30C2" w:rsidP="00EB2185">
            <w:pPr>
              <w:pStyle w:val="ConsPlusNormal"/>
              <w:spacing w:line="230" w:lineRule="auto"/>
              <w:jc w:val="both"/>
              <w:rPr>
                <w:sz w:val="24"/>
                <w:szCs w:val="24"/>
              </w:rPr>
            </w:pPr>
            <w:r w:rsidRPr="00E80ED5">
              <w:rPr>
                <w:rFonts w:ascii="Times New Roman" w:hAnsi="Times New Roman"/>
                <w:sz w:val="24"/>
                <w:szCs w:val="24"/>
              </w:rPr>
              <w:t>удостоверяющего личность заявителя.</w:t>
            </w:r>
          </w:p>
          <w:p w:rsidR="006D30C2" w:rsidRPr="00E80ED5" w:rsidRDefault="006D30C2" w:rsidP="00EB2185">
            <w:pPr>
              <w:pStyle w:val="ConsPlusNormal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ED5">
              <w:rPr>
                <w:rFonts w:ascii="Times New Roman" w:hAnsi="Times New Roman"/>
                <w:sz w:val="24"/>
                <w:szCs w:val="24"/>
              </w:rPr>
              <w:t xml:space="preserve">3. Правоустанавливающие документы на переводимое помещение, право на которое не зарегистрировано в Едином государственном реестре недвижимости. </w:t>
            </w:r>
          </w:p>
          <w:p w:rsidR="006D30C2" w:rsidRPr="00E80ED5" w:rsidRDefault="006D30C2" w:rsidP="00EB2185">
            <w:pPr>
              <w:pStyle w:val="ConsPlusNormal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ED5">
              <w:rPr>
                <w:rFonts w:ascii="Times New Roman" w:hAnsi="Times New Roman"/>
                <w:sz w:val="24"/>
                <w:szCs w:val="24"/>
              </w:rPr>
              <w:t xml:space="preserve">4. Подготовленный и оформленный в установленном порядке проект переустройства и (или) перепланировки переводимого жилого помещения (в случае, если переустройство и (или) перепланировка требуются для обеспечения использования такого помещения в качестве нежилого помещения). </w:t>
            </w:r>
          </w:p>
          <w:p w:rsidR="00C372DC" w:rsidRDefault="006D30C2" w:rsidP="00EB2185">
            <w:pPr>
              <w:pStyle w:val="ConsPlusNormal"/>
              <w:spacing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ED5">
              <w:rPr>
                <w:rFonts w:ascii="Times New Roman" w:hAnsi="Times New Roman"/>
                <w:sz w:val="24"/>
                <w:szCs w:val="24"/>
              </w:rPr>
              <w:t>5.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помещение.</w:t>
            </w:r>
          </w:p>
          <w:p w:rsidR="004279F0" w:rsidRPr="00E80ED5" w:rsidRDefault="006D30C2" w:rsidP="00EB2185">
            <w:pPr>
              <w:pStyle w:val="ConsPlusNormal"/>
              <w:spacing w:line="230" w:lineRule="auto"/>
              <w:jc w:val="both"/>
              <w:rPr>
                <w:sz w:val="24"/>
                <w:szCs w:val="24"/>
              </w:rPr>
            </w:pPr>
            <w:r w:rsidRPr="00E80ED5">
              <w:rPr>
                <w:rFonts w:ascii="Times New Roman" w:hAnsi="Times New Roman"/>
                <w:sz w:val="24"/>
                <w:szCs w:val="24"/>
              </w:rPr>
              <w:t>6. Согласие каждого собственника всех помещений, примыкающих к переводимому помещению, на перевод жилого помещения в нежилое помещение</w:t>
            </w:r>
            <w:r w:rsidR="00C372D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D30C2" w:rsidRPr="00E80ED5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зарегистрировано в Едином государственном реестре н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движимости;</w:t>
            </w:r>
          </w:p>
          <w:p w:rsidR="006D30C2" w:rsidRPr="00E80ED5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2. Технический паспорт ж</w:t>
            </w:r>
            <w:r w:rsidRPr="00E80ED5">
              <w:rPr>
                <w:rFonts w:ascii="Times New Roman" w:hAnsi="Times New Roman" w:cs="Times New Roman"/>
                <w:color w:val="auto"/>
              </w:rPr>
              <w:t>и</w:t>
            </w:r>
            <w:r w:rsidRPr="00E80ED5">
              <w:rPr>
                <w:rFonts w:ascii="Times New Roman" w:hAnsi="Times New Roman" w:cs="Times New Roman"/>
                <w:color w:val="auto"/>
              </w:rPr>
              <w:t>лого помещения;</w:t>
            </w:r>
          </w:p>
          <w:p w:rsidR="006D30C2" w:rsidRPr="00E80ED5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3. Поэтажный план дома, в котором находится перев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димое жилое помещение;</w:t>
            </w:r>
          </w:p>
          <w:p w:rsidR="006D30C2" w:rsidRPr="00E80ED5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4. Заключение органа</w:t>
            </w:r>
          </w:p>
          <w:p w:rsidR="006D30C2" w:rsidRPr="00E80ED5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по охране памятников арх</w:t>
            </w:r>
            <w:r w:rsidRPr="00E80ED5">
              <w:rPr>
                <w:rFonts w:ascii="Times New Roman" w:hAnsi="Times New Roman" w:cs="Times New Roman"/>
                <w:color w:val="auto"/>
              </w:rPr>
              <w:t>и</w:t>
            </w:r>
            <w:r w:rsidRPr="00E80ED5">
              <w:rPr>
                <w:rFonts w:ascii="Times New Roman" w:hAnsi="Times New Roman" w:cs="Times New Roman"/>
                <w:color w:val="auto"/>
              </w:rPr>
              <w:t>тектуры, истории и культуры о допустимости проведения переустройства и (или) пер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планировки переводимого жилого помещения в мног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квартирном доме, если такое помещение или дом, в кот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ром оно находится, является памятником архитектуры, и</w:t>
            </w:r>
            <w:r w:rsidRPr="00E80ED5">
              <w:rPr>
                <w:rFonts w:ascii="Times New Roman" w:hAnsi="Times New Roman" w:cs="Times New Roman"/>
                <w:color w:val="auto"/>
              </w:rPr>
              <w:t>с</w:t>
            </w:r>
            <w:r w:rsidRPr="00E80ED5">
              <w:rPr>
                <w:rFonts w:ascii="Times New Roman" w:hAnsi="Times New Roman" w:cs="Times New Roman"/>
                <w:color w:val="auto"/>
              </w:rPr>
              <w:t>тории или культуры;</w:t>
            </w:r>
          </w:p>
          <w:p w:rsidR="00B80F99" w:rsidRDefault="006D30C2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5. Выписка из Единого гос</w:t>
            </w:r>
            <w:r w:rsidRPr="00E80ED5">
              <w:rPr>
                <w:rFonts w:ascii="Times New Roman" w:hAnsi="Times New Roman" w:cs="Times New Roman"/>
                <w:color w:val="auto"/>
              </w:rPr>
              <w:t>у</w:t>
            </w:r>
            <w:r w:rsidRPr="00E80ED5">
              <w:rPr>
                <w:rFonts w:ascii="Times New Roman" w:hAnsi="Times New Roman" w:cs="Times New Roman"/>
                <w:color w:val="auto"/>
              </w:rPr>
              <w:t>дарственного реестра недв</w:t>
            </w:r>
            <w:r w:rsidRPr="00E80ED5">
              <w:rPr>
                <w:rFonts w:ascii="Times New Roman" w:hAnsi="Times New Roman" w:cs="Times New Roman"/>
                <w:color w:val="auto"/>
              </w:rPr>
              <w:t>и</w:t>
            </w:r>
            <w:r w:rsidRPr="00E80ED5">
              <w:rPr>
                <w:rFonts w:ascii="Times New Roman" w:hAnsi="Times New Roman" w:cs="Times New Roman"/>
                <w:color w:val="auto"/>
              </w:rPr>
              <w:t>жимости, содержащая свед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ния об отсутствии обремен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ний (ограничений) прав тр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тьими лицами;</w:t>
            </w:r>
            <w:r w:rsidR="00B80F99" w:rsidRPr="00E80ED5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4279F0" w:rsidRPr="00E80ED5" w:rsidRDefault="00B80F99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6. Сведения о наличии (о</w:t>
            </w:r>
            <w:r w:rsidRPr="00E80ED5">
              <w:rPr>
                <w:rFonts w:ascii="Times New Roman" w:hAnsi="Times New Roman" w:cs="Times New Roman"/>
                <w:color w:val="auto"/>
              </w:rPr>
              <w:t>т</w:t>
            </w:r>
            <w:r w:rsidRPr="00E80ED5">
              <w:rPr>
                <w:rFonts w:ascii="Times New Roman" w:hAnsi="Times New Roman" w:cs="Times New Roman"/>
                <w:color w:val="auto"/>
              </w:rPr>
              <w:t>сутствии) лиц, зарегистрир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ванных по месту жительства в переводимом жилом пом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щении, в целях подтвержд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ния факта соблюдения треб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 xml:space="preserve">вания о недопустимости </w:t>
            </w:r>
            <w:proofErr w:type="spellStart"/>
            <w:r w:rsidRPr="00E80ED5">
              <w:rPr>
                <w:rFonts w:ascii="Times New Roman" w:hAnsi="Times New Roman" w:cs="Times New Roman"/>
                <w:color w:val="auto"/>
              </w:rPr>
              <w:t>п</w:t>
            </w:r>
            <w:proofErr w:type="gramStart"/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-</w:t>
            </w:r>
            <w:proofErr w:type="gramEnd"/>
            <w:r w:rsidR="00EB2185" w:rsidRPr="00E80ED5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EB2185" w:rsidRPr="00E80ED5">
              <w:rPr>
                <w:rFonts w:ascii="Times New Roman" w:hAnsi="Times New Roman" w:cs="Times New Roman"/>
                <w:color w:val="auto"/>
              </w:rPr>
              <w:t>ревода</w:t>
            </w:r>
            <w:proofErr w:type="spellEnd"/>
            <w:r w:rsidR="00EB2185" w:rsidRPr="00E80ED5">
              <w:rPr>
                <w:rFonts w:ascii="Times New Roman" w:hAnsi="Times New Roman" w:cs="Times New Roman"/>
                <w:color w:val="auto"/>
              </w:rPr>
              <w:t xml:space="preserve"> жилого помещения в нежилое помещение, если</w:t>
            </w:r>
          </w:p>
        </w:tc>
      </w:tr>
      <w:tr w:rsidR="00F921CF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E80ED5" w:rsidRDefault="00F921CF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E80ED5" w:rsidRDefault="00F921CF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E80ED5" w:rsidRDefault="00F921CF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E80ED5" w:rsidRDefault="00F921CF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21CF" w:rsidRPr="00E80ED5" w:rsidRDefault="00F921CF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21CF" w:rsidRPr="00E80ED5" w:rsidRDefault="00F921CF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B33F6D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E80ED5" w:rsidRDefault="00B33F6D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E80ED5" w:rsidRDefault="00B33F6D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E80ED5">
              <w:rPr>
                <w:rFonts w:ascii="Times New Roman" w:hAnsi="Times New Roman" w:cs="Times New Roman"/>
                <w:color w:val="auto"/>
              </w:rPr>
              <w:t>переводимое помещение и</w:t>
            </w:r>
            <w:r w:rsidRPr="00E80ED5">
              <w:rPr>
                <w:rFonts w:ascii="Times New Roman" w:hAnsi="Times New Roman" w:cs="Times New Roman"/>
                <w:color w:val="auto"/>
              </w:rPr>
              <w:t>с</w:t>
            </w:r>
            <w:r w:rsidRPr="00E80ED5">
              <w:rPr>
                <w:rFonts w:ascii="Times New Roman" w:hAnsi="Times New Roman" w:cs="Times New Roman"/>
                <w:color w:val="auto"/>
              </w:rPr>
              <w:t>пользуется собственником данного помещения или иным гражданином в кач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стве места постоянного пр</w:t>
            </w:r>
            <w:r w:rsidRPr="00E80ED5">
              <w:rPr>
                <w:rFonts w:ascii="Times New Roman" w:hAnsi="Times New Roman" w:cs="Times New Roman"/>
                <w:color w:val="auto"/>
              </w:rPr>
              <w:t>о</w:t>
            </w:r>
            <w:r w:rsidRPr="00E80ED5">
              <w:rPr>
                <w:rFonts w:ascii="Times New Roman" w:hAnsi="Times New Roman" w:cs="Times New Roman"/>
                <w:color w:val="auto"/>
              </w:rPr>
              <w:t>живания, предусмотренного частью 2 статьи 22 Жили</w:t>
            </w:r>
            <w:r w:rsidRPr="00E80ED5">
              <w:rPr>
                <w:rFonts w:ascii="Times New Roman" w:hAnsi="Times New Roman" w:cs="Times New Roman"/>
                <w:color w:val="auto"/>
              </w:rPr>
              <w:t>щ</w:t>
            </w:r>
            <w:r w:rsidRPr="00E80ED5">
              <w:rPr>
                <w:rFonts w:ascii="Times New Roman" w:hAnsi="Times New Roman" w:cs="Times New Roman"/>
                <w:color w:val="auto"/>
              </w:rPr>
              <w:t>ного кодекса Российской Ф</w:t>
            </w:r>
            <w:r w:rsidRPr="00E80ED5">
              <w:rPr>
                <w:rFonts w:ascii="Times New Roman" w:hAnsi="Times New Roman" w:cs="Times New Roman"/>
                <w:color w:val="auto"/>
              </w:rPr>
              <w:t>е</w:t>
            </w:r>
            <w:r w:rsidRPr="00E80ED5">
              <w:rPr>
                <w:rFonts w:ascii="Times New Roman" w:hAnsi="Times New Roman" w:cs="Times New Roman"/>
                <w:color w:val="auto"/>
              </w:rPr>
              <w:t>дерации.</w:t>
            </w:r>
          </w:p>
        </w:tc>
      </w:tr>
      <w:tr w:rsidR="00EC1344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5553B5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553B5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1DFE" w:rsidRPr="005553B5" w:rsidRDefault="00EC1344" w:rsidP="00EB2185">
            <w:pPr>
              <w:suppressAutoHyphens/>
              <w:spacing w:line="23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r w:rsidRPr="005553B5">
              <w:rPr>
                <w:rFonts w:ascii="Times New Roman" w:eastAsia="PT Astra Serif" w:hAnsi="Times New Roman" w:cs="Times New Roman"/>
                <w:lang w:eastAsia="en-US"/>
              </w:rPr>
              <w:t xml:space="preserve">Физические и юридические лица, являющиеся </w:t>
            </w:r>
            <w:r w:rsidRPr="005553B5">
              <w:rPr>
                <w:rFonts w:ascii="Times New Roman" w:eastAsiaTheme="minorHAnsi" w:hAnsi="Times New Roman" w:cs="Times New Roman"/>
                <w:lang w:eastAsia="en-US"/>
              </w:rPr>
              <w:t xml:space="preserve">собственниками нежилого </w:t>
            </w:r>
            <w:r w:rsidRPr="005553B5">
              <w:rPr>
                <w:rFonts w:ascii="Times New Roman" w:eastAsia="PT Astra Serif" w:hAnsi="Times New Roman" w:cs="Times New Roman"/>
                <w:lang w:eastAsia="en-US"/>
              </w:rPr>
              <w:t>помещения</w:t>
            </w:r>
            <w:r w:rsidRPr="005553B5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Pr="005553B5">
              <w:rPr>
                <w:rFonts w:ascii="Times New Roman" w:eastAsia="PT Astra Serif" w:hAnsi="Times New Roman" w:cs="Times New Roman"/>
                <w:lang w:eastAsia="en-US"/>
              </w:rPr>
              <w:t>при подаче заявления о переводе нежилого</w:t>
            </w:r>
            <w:r w:rsidR="00EF75D9" w:rsidRPr="005553B5">
              <w:rPr>
                <w:rFonts w:ascii="Times New Roman" w:eastAsiaTheme="minorHAnsi" w:hAnsi="Times New Roman" w:cs="Times New Roman"/>
                <w:lang w:eastAsia="en-US"/>
              </w:rPr>
              <w:t xml:space="preserve"> помещения в жилое</w:t>
            </w:r>
            <w:r w:rsidRPr="005553B5">
              <w:rPr>
                <w:rFonts w:ascii="Times New Roman" w:eastAsiaTheme="minorHAnsi" w:hAnsi="Times New Roman" w:cs="Times New Roman"/>
                <w:lang w:eastAsia="en-US"/>
              </w:rPr>
              <w:t xml:space="preserve"> </w:t>
            </w:r>
            <w:r w:rsidR="008F1DFE" w:rsidRPr="005553B5">
              <w:rPr>
                <w:rFonts w:ascii="Times New Roman" w:eastAsiaTheme="minorHAnsi" w:hAnsi="Times New Roman" w:cs="Times New Roman"/>
                <w:lang w:eastAsia="en-US"/>
              </w:rPr>
              <w:t>помещение</w:t>
            </w:r>
          </w:p>
          <w:p w:rsidR="00EC1344" w:rsidRPr="005553B5" w:rsidRDefault="00EC134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DD174B" w:rsidRDefault="00EC1344" w:rsidP="00EB2185">
            <w:pPr>
              <w:spacing w:line="23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D174B">
              <w:rPr>
                <w:rFonts w:ascii="Times New Roman" w:hAnsi="Times New Roman" w:cs="Times New Roman"/>
              </w:rPr>
              <w:t>1. В электронной форме посредством Портала;</w:t>
            </w:r>
          </w:p>
          <w:p w:rsidR="00EC1344" w:rsidRPr="00E80ED5" w:rsidRDefault="00EC134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D174B">
              <w:rPr>
                <w:rFonts w:ascii="Times New Roman" w:hAnsi="Times New Roman" w:cs="Times New Roman"/>
              </w:rPr>
              <w:t>2. На бумажном н</w:t>
            </w:r>
            <w:r w:rsidRPr="00DD174B">
              <w:rPr>
                <w:rFonts w:ascii="Times New Roman" w:hAnsi="Times New Roman" w:cs="Times New Roman"/>
              </w:rPr>
              <w:t>о</w:t>
            </w:r>
            <w:r w:rsidRPr="00DD174B">
              <w:rPr>
                <w:rFonts w:ascii="Times New Roman" w:hAnsi="Times New Roman" w:cs="Times New Roman"/>
              </w:rPr>
              <w:t xml:space="preserve">сителе посредством личного обращения </w:t>
            </w:r>
            <w:r w:rsidR="00EF75D9" w:rsidRPr="00EF75D9">
              <w:rPr>
                <w:rFonts w:ascii="Times New Roman" w:hAnsi="Times New Roman" w:cs="Times New Roman"/>
              </w:rPr>
              <w:t>в уполномоченный</w:t>
            </w:r>
            <w:r w:rsidR="00B80F99">
              <w:t xml:space="preserve"> </w:t>
            </w:r>
            <w:r w:rsidR="00B80F99" w:rsidRPr="00B80F99">
              <w:rPr>
                <w:rFonts w:ascii="Times New Roman" w:hAnsi="Times New Roman" w:cs="Times New Roman"/>
              </w:rPr>
              <w:t>орган, в том числе</w:t>
            </w:r>
            <w:r w:rsidR="008F1DFE">
              <w:t xml:space="preserve"> </w:t>
            </w:r>
            <w:r w:rsidR="008F1DFE" w:rsidRPr="008F1DFE">
              <w:rPr>
                <w:rFonts w:ascii="Times New Roman" w:hAnsi="Times New Roman" w:cs="Times New Roman"/>
              </w:rPr>
              <w:t>через МФЦ, в соо</w:t>
            </w:r>
            <w:r w:rsidR="008F1DFE" w:rsidRPr="008F1DFE">
              <w:rPr>
                <w:rFonts w:ascii="Times New Roman" w:hAnsi="Times New Roman" w:cs="Times New Roman"/>
              </w:rPr>
              <w:t>т</w:t>
            </w:r>
            <w:r w:rsidR="008F1DFE" w:rsidRPr="008F1DFE">
              <w:rPr>
                <w:rFonts w:ascii="Times New Roman" w:hAnsi="Times New Roman" w:cs="Times New Roman"/>
              </w:rPr>
              <w:t>ветствии с Соглаш</w:t>
            </w:r>
            <w:r w:rsidR="008F1DFE" w:rsidRPr="008F1DFE">
              <w:rPr>
                <w:rFonts w:ascii="Times New Roman" w:hAnsi="Times New Roman" w:cs="Times New Roman"/>
              </w:rPr>
              <w:t>е</w:t>
            </w:r>
            <w:r w:rsidR="008F1DFE" w:rsidRPr="008F1DFE">
              <w:rPr>
                <w:rFonts w:ascii="Times New Roman" w:hAnsi="Times New Roman" w:cs="Times New Roman"/>
              </w:rPr>
              <w:t>нием о взаимоде</w:t>
            </w:r>
            <w:r w:rsidR="008F1DFE" w:rsidRPr="008F1DFE">
              <w:rPr>
                <w:rFonts w:ascii="Times New Roman" w:hAnsi="Times New Roman" w:cs="Times New Roman"/>
              </w:rPr>
              <w:t>й</w:t>
            </w:r>
            <w:r w:rsidR="008F1DFE" w:rsidRPr="008F1DFE">
              <w:rPr>
                <w:rFonts w:ascii="Times New Roman" w:hAnsi="Times New Roman" w:cs="Times New Roman"/>
              </w:rPr>
              <w:t>ствии между МФЦ и администрацией м</w:t>
            </w:r>
            <w:r w:rsidR="008F1DFE" w:rsidRPr="008F1DFE">
              <w:rPr>
                <w:rFonts w:ascii="Times New Roman" w:hAnsi="Times New Roman" w:cs="Times New Roman"/>
              </w:rPr>
              <w:t>у</w:t>
            </w:r>
            <w:r w:rsidR="008F1DFE" w:rsidRPr="008F1DFE">
              <w:rPr>
                <w:rFonts w:ascii="Times New Roman" w:hAnsi="Times New Roman" w:cs="Times New Roman"/>
              </w:rPr>
              <w:t>ниципального обр</w:t>
            </w:r>
            <w:r w:rsidR="008F1DFE" w:rsidRPr="008F1DFE">
              <w:rPr>
                <w:rFonts w:ascii="Times New Roman" w:hAnsi="Times New Roman" w:cs="Times New Roman"/>
              </w:rPr>
              <w:t>а</w:t>
            </w:r>
            <w:r w:rsidR="008F1DFE" w:rsidRPr="008F1DFE">
              <w:rPr>
                <w:rFonts w:ascii="Times New Roman" w:hAnsi="Times New Roman" w:cs="Times New Roman"/>
              </w:rPr>
              <w:t>зования Брюхове</w:t>
            </w:r>
            <w:r w:rsidR="008F1DFE" w:rsidRPr="008F1DFE">
              <w:rPr>
                <w:rFonts w:ascii="Times New Roman" w:hAnsi="Times New Roman" w:cs="Times New Roman"/>
              </w:rPr>
              <w:t>ц</w:t>
            </w:r>
            <w:r w:rsidR="008F1DFE" w:rsidRPr="008F1DFE">
              <w:rPr>
                <w:rFonts w:ascii="Times New Roman" w:hAnsi="Times New Roman" w:cs="Times New Roman"/>
              </w:rPr>
              <w:t>кий район</w:t>
            </w:r>
            <w:r w:rsidR="008F1DF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E80ED5" w:rsidRDefault="00EC134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D174B">
              <w:rPr>
                <w:rFonts w:ascii="Times New Roman" w:hAnsi="Times New Roman" w:cs="Times New Roman"/>
              </w:rPr>
              <w:t>Требования к предста</w:t>
            </w:r>
            <w:r w:rsidRPr="00DD174B">
              <w:rPr>
                <w:rFonts w:ascii="Times New Roman" w:hAnsi="Times New Roman" w:cs="Times New Roman"/>
              </w:rPr>
              <w:t>в</w:t>
            </w:r>
            <w:r w:rsidRPr="00DD174B">
              <w:rPr>
                <w:rFonts w:ascii="Times New Roman" w:hAnsi="Times New Roman" w:cs="Times New Roman"/>
              </w:rPr>
              <w:t>лению документов з</w:t>
            </w:r>
            <w:r w:rsidRPr="00DD174B">
              <w:rPr>
                <w:rFonts w:ascii="Times New Roman" w:hAnsi="Times New Roman" w:cs="Times New Roman"/>
              </w:rPr>
              <w:t>а</w:t>
            </w:r>
            <w:r w:rsidRPr="00DD174B">
              <w:rPr>
                <w:rFonts w:ascii="Times New Roman" w:hAnsi="Times New Roman" w:cs="Times New Roman"/>
              </w:rPr>
              <w:t>явителем, включая тр</w:t>
            </w:r>
            <w:r w:rsidRPr="00DD174B">
              <w:rPr>
                <w:rFonts w:ascii="Times New Roman" w:hAnsi="Times New Roman" w:cs="Times New Roman"/>
              </w:rPr>
              <w:t>е</w:t>
            </w:r>
            <w:r w:rsidRPr="00DD174B">
              <w:rPr>
                <w:rFonts w:ascii="Times New Roman" w:hAnsi="Times New Roman" w:cs="Times New Roman"/>
              </w:rPr>
              <w:t>бования к формату, к</w:t>
            </w:r>
            <w:r w:rsidRPr="00DD174B">
              <w:rPr>
                <w:rFonts w:ascii="Times New Roman" w:hAnsi="Times New Roman" w:cs="Times New Roman"/>
              </w:rPr>
              <w:t>о</w:t>
            </w:r>
            <w:r w:rsidRPr="00DD174B">
              <w:rPr>
                <w:rFonts w:ascii="Times New Roman" w:hAnsi="Times New Roman" w:cs="Times New Roman"/>
              </w:rPr>
              <w:t>личеству, представл</w:t>
            </w:r>
            <w:r w:rsidRPr="00DD174B">
              <w:rPr>
                <w:rFonts w:ascii="Times New Roman" w:hAnsi="Times New Roman" w:cs="Times New Roman"/>
              </w:rPr>
              <w:t>е</w:t>
            </w:r>
            <w:r w:rsidRPr="00DD174B">
              <w:rPr>
                <w:rFonts w:ascii="Times New Roman" w:hAnsi="Times New Roman" w:cs="Times New Roman"/>
              </w:rPr>
              <w:t>нию документов только отдельными категори</w:t>
            </w:r>
            <w:r w:rsidRPr="00DD174B">
              <w:rPr>
                <w:rFonts w:ascii="Times New Roman" w:hAnsi="Times New Roman" w:cs="Times New Roman"/>
              </w:rPr>
              <w:t>я</w:t>
            </w:r>
            <w:r w:rsidR="00EF75D9" w:rsidRPr="00EF75D9">
              <w:rPr>
                <w:rFonts w:ascii="Times New Roman" w:hAnsi="Times New Roman" w:cs="Times New Roman"/>
              </w:rPr>
              <w:t>ми заявителей и иные</w:t>
            </w:r>
            <w:r w:rsidR="008F1DFE">
              <w:t xml:space="preserve"> </w:t>
            </w:r>
            <w:r w:rsidR="008F1DFE" w:rsidRPr="008F1DFE">
              <w:rPr>
                <w:rFonts w:ascii="Times New Roman" w:hAnsi="Times New Roman" w:cs="Times New Roman"/>
              </w:rPr>
              <w:t>необходимые требов</w:t>
            </w:r>
            <w:r w:rsidR="008F1DFE" w:rsidRPr="008F1DFE">
              <w:rPr>
                <w:rFonts w:ascii="Times New Roman" w:hAnsi="Times New Roman" w:cs="Times New Roman"/>
              </w:rPr>
              <w:t>а</w:t>
            </w:r>
            <w:r w:rsidR="008F1DFE" w:rsidRPr="008F1DFE">
              <w:rPr>
                <w:rFonts w:ascii="Times New Roman" w:hAnsi="Times New Roman" w:cs="Times New Roman"/>
              </w:rPr>
              <w:t>ния, предусмотренные настоящим регламе</w:t>
            </w:r>
            <w:r w:rsidR="008F1DFE" w:rsidRPr="008F1DFE">
              <w:rPr>
                <w:rFonts w:ascii="Times New Roman" w:hAnsi="Times New Roman" w:cs="Times New Roman"/>
              </w:rPr>
              <w:t>н</w:t>
            </w:r>
            <w:r w:rsidR="008F1DFE" w:rsidRPr="008F1DFE">
              <w:rPr>
                <w:rFonts w:ascii="Times New Roman" w:hAnsi="Times New Roman" w:cs="Times New Roman"/>
              </w:rPr>
              <w:t>том, а также иными нормативными прав</w:t>
            </w:r>
            <w:r w:rsidR="008F1DFE" w:rsidRPr="008F1DFE">
              <w:rPr>
                <w:rFonts w:ascii="Times New Roman" w:hAnsi="Times New Roman" w:cs="Times New Roman"/>
              </w:rPr>
              <w:t>о</w:t>
            </w:r>
            <w:r w:rsidR="008F1DFE" w:rsidRPr="008F1DFE">
              <w:rPr>
                <w:rFonts w:ascii="Times New Roman" w:hAnsi="Times New Roman" w:cs="Times New Roman"/>
              </w:rPr>
              <w:t>выми актами Росси</w:t>
            </w:r>
            <w:r w:rsidR="008F1DFE" w:rsidRPr="008F1DFE">
              <w:rPr>
                <w:rFonts w:ascii="Times New Roman" w:hAnsi="Times New Roman" w:cs="Times New Roman"/>
              </w:rPr>
              <w:t>й</w:t>
            </w:r>
            <w:r w:rsidR="008F1DFE" w:rsidRPr="008F1DFE">
              <w:rPr>
                <w:rFonts w:ascii="Times New Roman" w:hAnsi="Times New Roman" w:cs="Times New Roman"/>
              </w:rPr>
              <w:t>ской Федерации.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DD174B" w:rsidRDefault="00EC1344" w:rsidP="00EB2185">
            <w:pPr>
              <w:shd w:val="clear" w:color="auto" w:fill="FFFFFF"/>
              <w:spacing w:line="23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D174B">
              <w:rPr>
                <w:rFonts w:ascii="Times New Roman" w:hAnsi="Times New Roman" w:cs="Times New Roman"/>
              </w:rPr>
              <w:t>1. З</w:t>
            </w:r>
            <w:r w:rsidRPr="003C31ED">
              <w:rPr>
                <w:rFonts w:ascii="Times New Roman" w:hAnsi="Times New Roman" w:cs="Times New Roman"/>
              </w:rPr>
              <w:t>аявление</w:t>
            </w:r>
            <w:r w:rsidRPr="00DD174B">
              <w:rPr>
                <w:rFonts w:ascii="Times New Roman" w:hAnsi="Times New Roman" w:cs="Times New Roman"/>
              </w:rPr>
              <w:t xml:space="preserve"> о переводе нежил</w:t>
            </w:r>
            <w:r w:rsidRPr="00DD174B">
              <w:rPr>
                <w:rFonts w:ascii="Times New Roman" w:hAnsi="Times New Roman" w:cs="Times New Roman"/>
              </w:rPr>
              <w:t>о</w:t>
            </w:r>
            <w:r w:rsidRPr="00DD174B">
              <w:rPr>
                <w:rFonts w:ascii="Times New Roman" w:hAnsi="Times New Roman" w:cs="Times New Roman"/>
              </w:rPr>
              <w:t>го помещения в жилое помещ</w:t>
            </w:r>
            <w:r w:rsidRPr="00DD174B">
              <w:rPr>
                <w:rFonts w:ascii="Times New Roman" w:hAnsi="Times New Roman" w:cs="Times New Roman"/>
              </w:rPr>
              <w:t>е</w:t>
            </w:r>
            <w:r w:rsidRPr="00DD174B">
              <w:rPr>
                <w:rFonts w:ascii="Times New Roman" w:hAnsi="Times New Roman" w:cs="Times New Roman"/>
              </w:rPr>
              <w:t xml:space="preserve">ние по форме согласно </w:t>
            </w:r>
            <w:r w:rsidRPr="00CA4EA7">
              <w:rPr>
                <w:rFonts w:ascii="Times New Roman" w:hAnsi="Times New Roman" w:cs="Times New Roman"/>
              </w:rPr>
              <w:t>прилож</w:t>
            </w:r>
            <w:r w:rsidRPr="00CA4EA7">
              <w:rPr>
                <w:rFonts w:ascii="Times New Roman" w:hAnsi="Times New Roman" w:cs="Times New Roman"/>
              </w:rPr>
              <w:t>е</w:t>
            </w:r>
            <w:r w:rsidRPr="00CA4EA7">
              <w:rPr>
                <w:rFonts w:ascii="Times New Roman" w:hAnsi="Times New Roman" w:cs="Times New Roman"/>
              </w:rPr>
              <w:t>нию 3</w:t>
            </w:r>
            <w:r w:rsidRPr="00DD174B">
              <w:rPr>
                <w:rFonts w:ascii="Times New Roman" w:hAnsi="Times New Roman" w:cs="Times New Roman"/>
              </w:rPr>
              <w:t xml:space="preserve"> к настоящему регламенту.</w:t>
            </w:r>
          </w:p>
          <w:p w:rsidR="00EF75D9" w:rsidRDefault="00EC1344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Копия документа, удостоверяющего личность заявителя.</w:t>
            </w:r>
            <w:r w:rsidR="00EF75D9"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8F1DFE" w:rsidRPr="00DD174B" w:rsidRDefault="00EF75D9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Копии правоустанавливающих</w:t>
            </w:r>
            <w:r w:rsidR="008F1DFE"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документов на переустраиваемое и (или) перепланируемое нежилое помещение, право на которое не зарегистрировано в Едином государственном реестре недвижимости.</w:t>
            </w:r>
          </w:p>
          <w:p w:rsidR="00EC1344" w:rsidRPr="00E80ED5" w:rsidRDefault="008F1DFE" w:rsidP="00EB2185">
            <w:pPr>
              <w:pStyle w:val="ConsPlusNormal"/>
              <w:spacing w:line="23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Подготовленный и оформленный в установленном порядке проект переустройства и (или) перепланировки переводимого нежилого помещения (в случае, если переустройство и (или) перепланировка требуются для</w:t>
            </w:r>
            <w:r w:rsidR="00EB2185"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обеспечения использования такого помещения в качестве жилого помещения).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F1DFE" w:rsidRPr="00DD174B" w:rsidRDefault="00EC1344" w:rsidP="00EB2185">
            <w:pPr>
              <w:spacing w:line="23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DD174B">
              <w:rPr>
                <w:rFonts w:ascii="Times New Roman" w:hAnsi="Times New Roman" w:cs="Times New Roman"/>
              </w:rPr>
              <w:t>1.Сведения из Единого гос</w:t>
            </w:r>
            <w:r w:rsidRPr="00DD174B">
              <w:rPr>
                <w:rFonts w:ascii="Times New Roman" w:hAnsi="Times New Roman" w:cs="Times New Roman"/>
              </w:rPr>
              <w:t>у</w:t>
            </w:r>
            <w:r w:rsidRPr="00DD174B">
              <w:rPr>
                <w:rFonts w:ascii="Times New Roman" w:hAnsi="Times New Roman" w:cs="Times New Roman"/>
              </w:rPr>
              <w:t>дарственного реестра недв</w:t>
            </w:r>
            <w:r w:rsidRPr="00DD174B">
              <w:rPr>
                <w:rFonts w:ascii="Times New Roman" w:hAnsi="Times New Roman" w:cs="Times New Roman"/>
              </w:rPr>
              <w:t>и</w:t>
            </w:r>
            <w:r w:rsidRPr="00DD174B">
              <w:rPr>
                <w:rFonts w:ascii="Times New Roman" w:hAnsi="Times New Roman" w:cs="Times New Roman"/>
              </w:rPr>
              <w:t>жимости или правоустана</w:t>
            </w:r>
            <w:r w:rsidRPr="00DD174B">
              <w:rPr>
                <w:rFonts w:ascii="Times New Roman" w:hAnsi="Times New Roman" w:cs="Times New Roman"/>
              </w:rPr>
              <w:t>в</w:t>
            </w:r>
            <w:r w:rsidRPr="00DD174B">
              <w:rPr>
                <w:rFonts w:ascii="Times New Roman" w:hAnsi="Times New Roman" w:cs="Times New Roman"/>
              </w:rPr>
              <w:t>ливающие документы на п</w:t>
            </w:r>
            <w:r w:rsidRPr="00DD174B">
              <w:rPr>
                <w:rFonts w:ascii="Times New Roman" w:hAnsi="Times New Roman" w:cs="Times New Roman"/>
              </w:rPr>
              <w:t>е</w:t>
            </w:r>
            <w:r w:rsidRPr="00DD174B">
              <w:rPr>
                <w:rFonts w:ascii="Times New Roman" w:hAnsi="Times New Roman" w:cs="Times New Roman"/>
              </w:rPr>
              <w:t>реустроенное и (или) пер</w:t>
            </w:r>
            <w:r w:rsidRPr="00DD174B">
              <w:rPr>
                <w:rFonts w:ascii="Times New Roman" w:hAnsi="Times New Roman" w:cs="Times New Roman"/>
              </w:rPr>
              <w:t>е</w:t>
            </w:r>
            <w:r w:rsidRPr="00DD174B">
              <w:rPr>
                <w:rFonts w:ascii="Times New Roman" w:hAnsi="Times New Roman" w:cs="Times New Roman"/>
              </w:rPr>
              <w:t>планированное нежилое п</w:t>
            </w:r>
            <w:r w:rsidRPr="00DD174B">
              <w:rPr>
                <w:rFonts w:ascii="Times New Roman" w:hAnsi="Times New Roman" w:cs="Times New Roman"/>
              </w:rPr>
              <w:t>о</w:t>
            </w:r>
            <w:r w:rsidRPr="00DD174B">
              <w:rPr>
                <w:rFonts w:ascii="Times New Roman" w:hAnsi="Times New Roman" w:cs="Times New Roman"/>
              </w:rPr>
              <w:t xml:space="preserve">мещение, если право на него </w:t>
            </w:r>
            <w:r w:rsidR="00EF75D9" w:rsidRPr="00DD174B">
              <w:rPr>
                <w:rFonts w:ascii="Times New Roman" w:hAnsi="Times New Roman" w:cs="Times New Roman"/>
              </w:rPr>
              <w:t>зарегистрировано в Едином</w:t>
            </w:r>
            <w:r w:rsidR="008F1DFE" w:rsidRPr="00DD174B">
              <w:rPr>
                <w:rFonts w:ascii="Times New Roman" w:hAnsi="Times New Roman" w:cs="Times New Roman"/>
              </w:rPr>
              <w:t xml:space="preserve"> государственном реестре н</w:t>
            </w:r>
            <w:r w:rsidR="008F1DFE" w:rsidRPr="00DD174B">
              <w:rPr>
                <w:rFonts w:ascii="Times New Roman" w:hAnsi="Times New Roman" w:cs="Times New Roman"/>
              </w:rPr>
              <w:t>е</w:t>
            </w:r>
            <w:r w:rsidR="008F1DFE" w:rsidRPr="00DD174B">
              <w:rPr>
                <w:rFonts w:ascii="Times New Roman" w:hAnsi="Times New Roman" w:cs="Times New Roman"/>
              </w:rPr>
              <w:t>движимости.</w:t>
            </w:r>
          </w:p>
          <w:p w:rsidR="008F1DFE" w:rsidRPr="00DD174B" w:rsidRDefault="008F1DFE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План переводимого нежилого помещения с его техническим описанием.</w:t>
            </w:r>
          </w:p>
          <w:p w:rsidR="008F1DFE" w:rsidRPr="00DD174B" w:rsidRDefault="008F1DFE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Поэтажный план дома, в котором находится переводимое нежилое помещение.</w:t>
            </w:r>
          </w:p>
          <w:p w:rsidR="00EC1344" w:rsidRPr="00E80ED5" w:rsidRDefault="008F1DFE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  <w:r w:rsidRPr="00DD174B">
              <w:rPr>
                <w:rFonts w:ascii="Times New Roman" w:hAnsi="Times New Roman" w:cs="Times New Roman"/>
                <w:lang w:eastAsia="en-US"/>
              </w:rPr>
              <w:t>4. Заключение органа по охране памятников архите</w:t>
            </w:r>
            <w:r w:rsidRPr="00DD174B">
              <w:rPr>
                <w:rFonts w:ascii="Times New Roman" w:hAnsi="Times New Roman" w:cs="Times New Roman"/>
                <w:lang w:eastAsia="en-US"/>
              </w:rPr>
              <w:t>к</w:t>
            </w:r>
            <w:r w:rsidRPr="00DD174B">
              <w:rPr>
                <w:rFonts w:ascii="Times New Roman" w:hAnsi="Times New Roman" w:cs="Times New Roman"/>
                <w:lang w:eastAsia="en-US"/>
              </w:rPr>
              <w:t>туры, истории и культуры о допустимости проведения переустройства и (или)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 xml:space="preserve"> пер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>е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>планировки переводимого нежилого помещения в мн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>о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>гоквартирном доме, если т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>а</w:t>
            </w:r>
            <w:r w:rsidR="00EB2185" w:rsidRPr="00DD174B">
              <w:rPr>
                <w:rFonts w:ascii="Times New Roman" w:hAnsi="Times New Roman" w:cs="Times New Roman"/>
                <w:lang w:eastAsia="en-US"/>
              </w:rPr>
              <w:t xml:space="preserve">кое помещение или дом, </w:t>
            </w:r>
            <w:proofErr w:type="gramStart"/>
            <w:r w:rsidR="00EB2185" w:rsidRPr="00DD174B">
              <w:rPr>
                <w:rFonts w:ascii="Times New Roman" w:hAnsi="Times New Roman" w:cs="Times New Roman"/>
                <w:lang w:eastAsia="en-US"/>
              </w:rPr>
              <w:t>в</w:t>
            </w:r>
            <w:proofErr w:type="gramEnd"/>
          </w:p>
        </w:tc>
      </w:tr>
      <w:tr w:rsidR="00EC1344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5553B5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553B5"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Pr="005553B5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553B5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1344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C1344" w:rsidRDefault="00EC134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DD174B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5553B5" w:rsidRDefault="00DD174B" w:rsidP="00EB2185">
            <w:pPr>
              <w:spacing w:line="230" w:lineRule="auto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5553B5" w:rsidRDefault="00DD174B" w:rsidP="00EB2185">
            <w:pPr>
              <w:suppressAutoHyphens/>
              <w:spacing w:line="23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DD174B" w:rsidRDefault="00DD174B" w:rsidP="00EB2185">
            <w:pPr>
              <w:pStyle w:val="ad"/>
              <w:spacing w:line="23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DD174B" w:rsidRDefault="00DD174B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74B" w:rsidRPr="00DD174B" w:rsidRDefault="00DD174B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D174B" w:rsidRPr="00DD174B" w:rsidRDefault="00DD174B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котором</w:t>
            </w:r>
            <w:proofErr w:type="gramEnd"/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оно находится, является памятником архитектуры, истории или культуры.</w:t>
            </w:r>
          </w:p>
          <w:p w:rsidR="00DD174B" w:rsidRPr="00DD174B" w:rsidRDefault="00DD174B" w:rsidP="00EB2185">
            <w:pPr>
              <w:pStyle w:val="ConsPlusNormal"/>
              <w:spacing w:line="23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D174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Выписка из Единого государственного реестра недвижимости, содержащая сведения об отсутствии обременений (ограничений) прав третьими лицами.</w:t>
            </w:r>
          </w:p>
        </w:tc>
      </w:tr>
      <w:tr w:rsidR="002B14E4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3.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ращавшиеся за п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лучением муниц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пальной </w:t>
            </w:r>
            <w:proofErr w:type="gram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услуги</w:t>
            </w:r>
            <w:proofErr w:type="gramEnd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по результатам пред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ставления которой выданы документы с допущенными оп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На бумажном нос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теле посредством личного обращения в уполномоченный орган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предусмотренные настоящим регламе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 нормативными прав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1. Заявление в свободной форме, содержащее указание на опеча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ки и ошибки, допущенные в 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данных в результате предоста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ления муниципальной услуги д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кументах.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2. Копия документа, удостовер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ющего личность заявителя.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3. Документ, выданный по 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зультату ранее предоставленной муниципальной услуги, в кот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ром допущены опечатки и (или) ошибки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lang w:eastAsia="en-US"/>
              </w:rPr>
            </w:pPr>
            <w:r w:rsidRPr="002B14E4"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</w:tr>
      <w:tr w:rsidR="002B14E4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85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ращавшиеся за п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лучением </w:t>
            </w:r>
            <w:proofErr w:type="spell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муниц</w:t>
            </w:r>
            <w:proofErr w:type="gram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proofErr w:type="spellEnd"/>
            <w:r w:rsidR="00EB2185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proofErr w:type="gramEnd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пальной</w:t>
            </w:r>
            <w:proofErr w:type="spellEnd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услуги</w:t>
            </w:r>
          </w:p>
          <w:p w:rsidR="002B14E4" w:rsidRPr="002B14E4" w:rsidRDefault="00EB2185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за выдачей дублик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та документа, 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данного по результ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ту её </w:t>
            </w:r>
            <w:proofErr w:type="spellStart"/>
            <w:proofErr w:type="gram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предоставле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ния</w:t>
            </w:r>
            <w:proofErr w:type="spellEnd"/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85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1. В электронной форме посредством Портала</w:t>
            </w:r>
          </w:p>
          <w:p w:rsidR="002B14E4" w:rsidRPr="002B14E4" w:rsidRDefault="00EB2185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ветствии с </w:t>
            </w:r>
            <w:proofErr w:type="spell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Соглаше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явителем, включая </w:t>
            </w:r>
            <w:proofErr w:type="spell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тр</w:t>
            </w:r>
            <w:proofErr w:type="gram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proofErr w:type="spellEnd"/>
            <w:r w:rsidR="00EB2185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proofErr w:type="gramEnd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бования</w:t>
            </w:r>
            <w:proofErr w:type="spellEnd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к формату, к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предусмотренные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1. Заявление в произвольной форме о выдаче дубликата док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мента, выданного по результату 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ранее предоставленной муниц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пальной услуги, содержащее обоснование необходимости в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ы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дачи дубликата документа, а также вид, дату, номер выдачи (регистрации) документа, выда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ного в результате ранее </w:t>
            </w:r>
            <w:proofErr w:type="gramStart"/>
            <w:r w:rsidR="00EB2185" w:rsidRPr="002B14E4">
              <w:rPr>
                <w:rFonts w:ascii="Times New Roman" w:hAnsi="Times New Roman" w:cs="Times New Roman"/>
                <w:color w:val="auto"/>
                <w:lang w:eastAsia="en-US"/>
              </w:rPr>
              <w:t>предо</w:t>
            </w:r>
            <w:proofErr w:type="gramEnd"/>
            <w:r w:rsidR="00795A28"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lang w:eastAsia="en-US"/>
              </w:rPr>
            </w:pPr>
            <w:r w:rsidRPr="002B14E4"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</w:tr>
      <w:tr w:rsidR="002B14E4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2B14E4" w:rsidRPr="00E80ED5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EB2185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нием</w:t>
            </w:r>
            <w:proofErr w:type="spellEnd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о взаимоде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ствии между МФЦ и администрацией м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proofErr w:type="spellStart"/>
            <w:r>
              <w:rPr>
                <w:rFonts w:ascii="Times New Roman" w:hAnsi="Times New Roman"/>
              </w:rPr>
              <w:t>Брюховец</w:t>
            </w:r>
            <w:proofErr w:type="spellEnd"/>
            <w:r>
              <w:rPr>
                <w:rFonts w:ascii="Times New Roman" w:hAnsi="Times New Roman"/>
              </w:rPr>
              <w:t>-</w:t>
            </w:r>
            <w:r w:rsidR="00EF75D9">
              <w:rPr>
                <w:rFonts w:ascii="Times New Roman" w:hAnsi="Times New Roman"/>
              </w:rPr>
              <w:t>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Default="00EB2185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настоящим регламе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том,  а также иными нормативными прав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2185" w:rsidRPr="002B14E4" w:rsidRDefault="00EB2185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ставленной</w:t>
            </w:r>
            <w:proofErr w:type="spellEnd"/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 муниципальной услуги (при наличии такой 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формации).</w:t>
            </w:r>
          </w:p>
          <w:p w:rsidR="002B14E4" w:rsidRDefault="00EB2185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2. Копия документа, удостовер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ющего личность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Default="002B14E4" w:rsidP="00EB2185">
            <w:pPr>
              <w:spacing w:line="230" w:lineRule="auto"/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2B14E4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От имени заявителя могут действовать его представители, наделённые соотве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ствующими полн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мочиями в порядке, установленном зак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нодательством Ро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1.  В электронной форме посредством </w:t>
            </w:r>
            <w:r w:rsidRPr="002B14E4">
              <w:rPr>
                <w:rStyle w:val="a6"/>
                <w:rFonts w:ascii="Times New Roman" w:hAnsi="Times New Roman" w:cs="Times New Roman"/>
                <w:color w:val="auto"/>
                <w:u w:val="none"/>
                <w:lang w:eastAsia="en-US"/>
              </w:rPr>
              <w:t>Портала.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2. На бумажном 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 личного обращения в уполномоченный орган, в том числе через МФЦ, в соо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ветствии с Соглаш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нием о взаимоде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ствии между МФЦ и администрацией м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ниципального обр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 xml:space="preserve">зования </w:t>
            </w:r>
            <w:r>
              <w:rPr>
                <w:rFonts w:ascii="Times New Roman" w:hAnsi="Times New Roman"/>
              </w:rPr>
              <w:t>Брюхове</w:t>
            </w:r>
            <w:r>
              <w:rPr>
                <w:rFonts w:ascii="Times New Roman" w:hAnsi="Times New Roman"/>
              </w:rPr>
              <w:t>ц</w:t>
            </w:r>
            <w:r>
              <w:rPr>
                <w:rFonts w:ascii="Times New Roman" w:hAnsi="Times New Roman"/>
              </w:rPr>
              <w:t>кий район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Требования к предста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лению документов з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явителем, включая тр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бования к формату, к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личеству, представл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нию документов только отдельными категори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ми заявителей и иные необходимые требов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ния, предусмотрены настоящим регламе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том, а также иными нормативными прав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выми актами Росси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й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информация предоставляются в зависимости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от идентификаторов категории (признаков) заявителей, чьи 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тересы представляет уполном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ченное лицо.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Копия документа, удостоверя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ю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щего личность представителя, и документа, подтверждающего полномочия представителя з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явителя в соответствии с закон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дательством Российской Федер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ции, в случае обращения пре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ставителя заявителя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Документы и (или) информ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ция предоставляются в зав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симости</w:t>
            </w:r>
          </w:p>
          <w:p w:rsidR="002B14E4" w:rsidRPr="002B14E4" w:rsidRDefault="002B14E4" w:rsidP="00EB2185">
            <w:pPr>
              <w:spacing w:line="23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от идентификаторов катег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2B14E4">
              <w:rPr>
                <w:rFonts w:ascii="Times New Roman" w:hAnsi="Times New Roman" w:cs="Times New Roman"/>
                <w:color w:val="auto"/>
                <w:lang w:eastAsia="en-US"/>
              </w:rPr>
              <w:t>рии (признаков) заявителей, чьи интересы представляет уполномоченное лицо.</w:t>
            </w:r>
          </w:p>
        </w:tc>
      </w:tr>
    </w:tbl>
    <w:p w:rsidR="004279F0" w:rsidRPr="003B52E8" w:rsidRDefault="004279F0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3B52E8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  <w:szCs w:val="26"/>
        </w:rPr>
      </w:pP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Главный архитектор района, 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начальник отдела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по архитектуре и градостроительству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управления по архитектуре, 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строительству и ЖКХ администрации</w:t>
      </w:r>
    </w:p>
    <w:p w:rsidR="005776C8" w:rsidRPr="0067195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7"/>
          <w:szCs w:val="27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 xml:space="preserve">муниципального образования </w:t>
      </w:r>
    </w:p>
    <w:p w:rsidR="005776C8" w:rsidRPr="00F921CF" w:rsidRDefault="005776C8" w:rsidP="00EB2185">
      <w:pPr>
        <w:spacing w:line="230" w:lineRule="auto"/>
        <w:rPr>
          <w:rFonts w:ascii="Times New Roman" w:hAnsi="Times New Roman" w:cs="Times New Roman"/>
          <w:color w:val="auto"/>
          <w:sz w:val="28"/>
        </w:rPr>
      </w:pPr>
      <w:r w:rsidRPr="0067195F">
        <w:rPr>
          <w:rFonts w:ascii="Times New Roman" w:hAnsi="Times New Roman" w:cs="Times New Roman"/>
          <w:color w:val="auto"/>
          <w:sz w:val="27"/>
          <w:szCs w:val="27"/>
        </w:rPr>
        <w:t>Брюховецкий район</w:t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</w:r>
      <w:r w:rsidR="0067195F">
        <w:rPr>
          <w:rFonts w:ascii="Times New Roman" w:hAnsi="Times New Roman" w:cs="Times New Roman"/>
          <w:color w:val="auto"/>
          <w:sz w:val="27"/>
          <w:szCs w:val="27"/>
        </w:rPr>
        <w:t xml:space="preserve">          </w:t>
      </w:r>
      <w:r w:rsidRPr="0067195F">
        <w:rPr>
          <w:rFonts w:ascii="Times New Roman" w:hAnsi="Times New Roman" w:cs="Times New Roman"/>
          <w:color w:val="auto"/>
          <w:sz w:val="27"/>
          <w:szCs w:val="27"/>
        </w:rPr>
        <w:tab/>
        <w:t>Ю.А. Скрыль</w:t>
      </w:r>
    </w:p>
    <w:sectPr w:rsidR="005776C8" w:rsidRPr="00F921CF" w:rsidSect="0080245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charset w:val="01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3B253C" wp14:editId="04106E2E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95A28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795A28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5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31D42"/>
    <w:rsid w:val="00045241"/>
    <w:rsid w:val="00066F19"/>
    <w:rsid w:val="000E71BC"/>
    <w:rsid w:val="00102921"/>
    <w:rsid w:val="00135F24"/>
    <w:rsid w:val="001A1ABF"/>
    <w:rsid w:val="001D210E"/>
    <w:rsid w:val="001D50CB"/>
    <w:rsid w:val="002108A0"/>
    <w:rsid w:val="002B14E4"/>
    <w:rsid w:val="002D55DB"/>
    <w:rsid w:val="003B0ACD"/>
    <w:rsid w:val="003B52E8"/>
    <w:rsid w:val="003C31ED"/>
    <w:rsid w:val="004279F0"/>
    <w:rsid w:val="00480C53"/>
    <w:rsid w:val="005553B5"/>
    <w:rsid w:val="005776C8"/>
    <w:rsid w:val="00577C1A"/>
    <w:rsid w:val="0067195F"/>
    <w:rsid w:val="006D30C2"/>
    <w:rsid w:val="00795A28"/>
    <w:rsid w:val="00802450"/>
    <w:rsid w:val="0088716D"/>
    <w:rsid w:val="008F1DFE"/>
    <w:rsid w:val="00923F92"/>
    <w:rsid w:val="009471E0"/>
    <w:rsid w:val="009E0C96"/>
    <w:rsid w:val="00A150F0"/>
    <w:rsid w:val="00A81EA3"/>
    <w:rsid w:val="00AE7373"/>
    <w:rsid w:val="00B33F6D"/>
    <w:rsid w:val="00B80F99"/>
    <w:rsid w:val="00C16063"/>
    <w:rsid w:val="00C30E46"/>
    <w:rsid w:val="00C372DC"/>
    <w:rsid w:val="00CA4EA7"/>
    <w:rsid w:val="00D34673"/>
    <w:rsid w:val="00DD174B"/>
    <w:rsid w:val="00E1310F"/>
    <w:rsid w:val="00E80ED5"/>
    <w:rsid w:val="00EB2185"/>
    <w:rsid w:val="00EC1344"/>
    <w:rsid w:val="00EF75D9"/>
    <w:rsid w:val="00F47234"/>
    <w:rsid w:val="00F865C1"/>
    <w:rsid w:val="00F9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uiPriority w:val="1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iPriority w:val="99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uiPriority w:val="1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iPriority w:val="99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Дарья С. Карнаух</cp:lastModifiedBy>
  <cp:revision>6</cp:revision>
  <cp:lastPrinted>2025-11-10T08:52:00Z</cp:lastPrinted>
  <dcterms:created xsi:type="dcterms:W3CDTF">2025-11-14T11:27:00Z</dcterms:created>
  <dcterms:modified xsi:type="dcterms:W3CDTF">2025-11-24T06:45:00Z</dcterms:modified>
</cp:coreProperties>
</file>